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C1D9A" w14:textId="5D4C2068" w:rsidR="00D9370F" w:rsidRPr="0013707F" w:rsidRDefault="00464256" w:rsidP="0013707F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t>BI</w:t>
      </w:r>
      <w:r w:rsidR="00D9370F" w:rsidRPr="0013707F">
        <w:rPr>
          <w:rFonts w:eastAsia="Calibri" w:cstheme="minorHAnsi"/>
          <w:color w:val="000000" w:themeColor="text1"/>
          <w:sz w:val="24"/>
          <w:szCs w:val="24"/>
        </w:rPr>
        <w:t>.271</w:t>
      </w:r>
      <w:r w:rsidR="000875FA" w:rsidRPr="0013707F">
        <w:rPr>
          <w:rFonts w:eastAsia="Calibri" w:cstheme="minorHAnsi"/>
          <w:color w:val="000000" w:themeColor="text1"/>
          <w:sz w:val="24"/>
          <w:szCs w:val="24"/>
        </w:rPr>
        <w:t>.3</w:t>
      </w:r>
      <w:r w:rsidR="00D9370F" w:rsidRPr="0013707F">
        <w:rPr>
          <w:rFonts w:eastAsia="Calibri" w:cstheme="minorHAnsi"/>
          <w:color w:val="000000" w:themeColor="text1"/>
          <w:sz w:val="24"/>
          <w:szCs w:val="24"/>
        </w:rPr>
        <w:t>.</w:t>
      </w:r>
      <w:r w:rsidR="000875FA" w:rsidRPr="0013707F">
        <w:rPr>
          <w:rFonts w:eastAsia="Calibri" w:cstheme="minorHAnsi"/>
          <w:color w:val="000000" w:themeColor="text1"/>
          <w:sz w:val="24"/>
          <w:szCs w:val="24"/>
        </w:rPr>
        <w:t>2026</w:t>
      </w:r>
      <w:r w:rsidR="00D9370F" w:rsidRPr="0013707F">
        <w:rPr>
          <w:rFonts w:eastAsia="Calibri"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Załącznik nr </w:t>
      </w:r>
      <w:r w:rsidR="000875FA" w:rsidRPr="0013707F">
        <w:rPr>
          <w:rFonts w:eastAsia="Calibri" w:cstheme="minorHAnsi"/>
          <w:color w:val="000000" w:themeColor="text1"/>
          <w:sz w:val="24"/>
          <w:szCs w:val="24"/>
        </w:rPr>
        <w:t>5</w:t>
      </w:r>
      <w:r w:rsidR="00D9370F" w:rsidRPr="0013707F">
        <w:rPr>
          <w:rFonts w:eastAsia="Calibri" w:cstheme="minorHAnsi"/>
          <w:color w:val="000000" w:themeColor="text1"/>
          <w:sz w:val="24"/>
          <w:szCs w:val="24"/>
        </w:rPr>
        <w:t xml:space="preserve"> do SWZ</w:t>
      </w:r>
    </w:p>
    <w:p w14:paraId="56F85A89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10B61F73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eastAsia="pl-PL"/>
        </w:rPr>
      </w:pPr>
      <w:r w:rsidRPr="0013707F">
        <w:rPr>
          <w:rFonts w:eastAsia="Arial" w:cstheme="minorHAnsi"/>
          <w:sz w:val="24"/>
          <w:szCs w:val="24"/>
          <w:lang w:eastAsia="pl-PL"/>
        </w:rPr>
        <w:t>Dane Wykonawcy:</w:t>
      </w:r>
    </w:p>
    <w:p w14:paraId="35E144E9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eastAsia="pl-PL"/>
        </w:rPr>
      </w:pPr>
      <w:r w:rsidRPr="0013707F">
        <w:rPr>
          <w:rFonts w:eastAsia="Arial" w:cstheme="minorHAnsi"/>
          <w:sz w:val="24"/>
          <w:szCs w:val="24"/>
          <w:lang w:eastAsia="pl-PL"/>
        </w:rPr>
        <w:t>Nazwa (firma):  …...………………………………………………………..……..….………</w:t>
      </w:r>
    </w:p>
    <w:p w14:paraId="1E1D7916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eastAsia="pl-PL"/>
        </w:rPr>
      </w:pPr>
      <w:r w:rsidRPr="0013707F">
        <w:rPr>
          <w:rFonts w:eastAsia="Arial" w:cstheme="minorHAnsi"/>
          <w:sz w:val="24"/>
          <w:szCs w:val="24"/>
          <w:lang w:eastAsia="pl-PL"/>
        </w:rPr>
        <w:t>Siedziba: …...….……………………………………………………………………...………</w:t>
      </w:r>
    </w:p>
    <w:p w14:paraId="6BBAFDAF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val="de-DE" w:eastAsia="pl-PL"/>
        </w:rPr>
      </w:pPr>
      <w:proofErr w:type="spellStart"/>
      <w:r w:rsidRPr="0013707F">
        <w:rPr>
          <w:rFonts w:eastAsia="Arial" w:cstheme="minorHAnsi"/>
          <w:sz w:val="24"/>
          <w:szCs w:val="24"/>
          <w:lang w:val="de-DE" w:eastAsia="pl-PL"/>
        </w:rPr>
        <w:t>Numer</w:t>
      </w:r>
      <w:proofErr w:type="spellEnd"/>
      <w:r w:rsidRPr="0013707F">
        <w:rPr>
          <w:rFonts w:eastAsia="Arial" w:cstheme="minorHAnsi"/>
          <w:sz w:val="24"/>
          <w:szCs w:val="24"/>
          <w:lang w:val="de-DE" w:eastAsia="pl-PL"/>
        </w:rPr>
        <w:t xml:space="preserve"> </w:t>
      </w:r>
      <w:proofErr w:type="spellStart"/>
      <w:r w:rsidRPr="0013707F">
        <w:rPr>
          <w:rFonts w:eastAsia="Arial" w:cstheme="minorHAnsi"/>
          <w:sz w:val="24"/>
          <w:szCs w:val="24"/>
          <w:lang w:val="de-DE" w:eastAsia="pl-PL"/>
        </w:rPr>
        <w:t>telefonu</w:t>
      </w:r>
      <w:proofErr w:type="spellEnd"/>
      <w:r w:rsidRPr="0013707F">
        <w:rPr>
          <w:rFonts w:eastAsia="Arial" w:cstheme="minorHAnsi"/>
          <w:sz w:val="24"/>
          <w:szCs w:val="24"/>
          <w:lang w:val="de-DE" w:eastAsia="pl-PL"/>
        </w:rPr>
        <w:t xml:space="preserve">: …………………....…………… </w:t>
      </w:r>
      <w:proofErr w:type="spellStart"/>
      <w:r w:rsidRPr="0013707F">
        <w:rPr>
          <w:rFonts w:eastAsia="Arial" w:cstheme="minorHAnsi"/>
          <w:sz w:val="24"/>
          <w:szCs w:val="24"/>
          <w:lang w:val="de-DE" w:eastAsia="pl-PL"/>
        </w:rPr>
        <w:t>e-mail</w:t>
      </w:r>
      <w:proofErr w:type="spellEnd"/>
      <w:r w:rsidRPr="0013707F">
        <w:rPr>
          <w:rFonts w:eastAsia="Arial" w:cstheme="minorHAnsi"/>
          <w:sz w:val="24"/>
          <w:szCs w:val="24"/>
          <w:lang w:val="de-DE" w:eastAsia="pl-PL"/>
        </w:rPr>
        <w:t xml:space="preserve"> …...........………………………</w:t>
      </w:r>
    </w:p>
    <w:p w14:paraId="7FA3015B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val="de-DE" w:eastAsia="pl-PL"/>
        </w:rPr>
      </w:pPr>
      <w:proofErr w:type="spellStart"/>
      <w:r w:rsidRPr="0013707F">
        <w:rPr>
          <w:rFonts w:eastAsia="Arial" w:cstheme="minorHAnsi"/>
          <w:sz w:val="24"/>
          <w:szCs w:val="24"/>
          <w:lang w:val="de-DE" w:eastAsia="pl-PL"/>
        </w:rPr>
        <w:t>Numer</w:t>
      </w:r>
      <w:proofErr w:type="spellEnd"/>
      <w:r w:rsidRPr="0013707F">
        <w:rPr>
          <w:rFonts w:eastAsia="Arial" w:cstheme="minorHAnsi"/>
          <w:sz w:val="24"/>
          <w:szCs w:val="24"/>
          <w:lang w:val="de-DE" w:eastAsia="pl-PL"/>
        </w:rPr>
        <w:t xml:space="preserve"> NIP</w:t>
      </w:r>
      <w:r w:rsidRPr="0013707F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1"/>
      </w:r>
      <w:r w:rsidRPr="0013707F">
        <w:rPr>
          <w:rFonts w:eastAsia="Arial" w:cstheme="minorHAnsi"/>
          <w:sz w:val="24"/>
          <w:szCs w:val="24"/>
          <w:lang w:val="de-DE" w:eastAsia="pl-PL"/>
        </w:rPr>
        <w:t xml:space="preserve">: …………………………………… </w:t>
      </w:r>
    </w:p>
    <w:p w14:paraId="74E2F0D0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eastAsia="pl-PL"/>
        </w:rPr>
      </w:pPr>
      <w:r w:rsidRPr="0013707F">
        <w:rPr>
          <w:rFonts w:eastAsia="Arial" w:cstheme="minorHAnsi"/>
          <w:sz w:val="24"/>
          <w:szCs w:val="24"/>
          <w:lang w:eastAsia="pl-PL"/>
        </w:rPr>
        <w:t>Numer REGON</w:t>
      </w:r>
      <w:r w:rsidRPr="0013707F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2"/>
      </w:r>
      <w:r w:rsidRPr="0013707F">
        <w:rPr>
          <w:rFonts w:eastAsia="Arial" w:cstheme="minorHAnsi"/>
          <w:sz w:val="24"/>
          <w:szCs w:val="24"/>
          <w:lang w:eastAsia="pl-PL"/>
        </w:rPr>
        <w:t>: ….….…….…………….</w:t>
      </w:r>
    </w:p>
    <w:p w14:paraId="66F3E29B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eastAsia="pl-PL"/>
        </w:rPr>
      </w:pPr>
      <w:r w:rsidRPr="0013707F">
        <w:rPr>
          <w:rFonts w:eastAsia="Arial" w:cstheme="minorHAnsi"/>
          <w:sz w:val="24"/>
          <w:szCs w:val="24"/>
          <w:lang w:eastAsia="pl-PL"/>
        </w:rPr>
        <w:t>Numer PESEL</w:t>
      </w:r>
      <w:r w:rsidRPr="0013707F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3"/>
      </w:r>
      <w:r w:rsidRPr="0013707F">
        <w:rPr>
          <w:rFonts w:eastAsia="Arial" w:cstheme="minorHAnsi"/>
          <w:sz w:val="24"/>
          <w:szCs w:val="24"/>
          <w:lang w:eastAsia="pl-PL"/>
        </w:rPr>
        <w:t>: …………………………..</w:t>
      </w:r>
    </w:p>
    <w:p w14:paraId="58FF99FA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13707F">
        <w:rPr>
          <w:rFonts w:cstheme="minorHAnsi"/>
          <w:sz w:val="24"/>
          <w:szCs w:val="24"/>
        </w:rPr>
        <w:tab/>
      </w:r>
    </w:p>
    <w:p w14:paraId="60C2EF06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jc w:val="center"/>
        <w:rPr>
          <w:rFonts w:eastAsia="Calibri" w:cstheme="minorHAnsi"/>
          <w:b/>
          <w:bCs/>
          <w:color w:val="000000" w:themeColor="text1"/>
          <w:sz w:val="24"/>
          <w:szCs w:val="24"/>
        </w:rPr>
      </w:pPr>
      <w:bookmarkStart w:id="1" w:name="_GoBack"/>
      <w:r w:rsidRPr="0013707F">
        <w:rPr>
          <w:rFonts w:eastAsia="Calibri" w:cstheme="minorHAnsi"/>
          <w:b/>
          <w:bCs/>
          <w:color w:val="000000" w:themeColor="text1"/>
          <w:sz w:val="24"/>
          <w:szCs w:val="24"/>
        </w:rPr>
        <w:t>Oświadczenie o braku podstaw do wykluczenia z postępowania</w:t>
      </w:r>
    </w:p>
    <w:p w14:paraId="3158A5E7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jc w:val="center"/>
        <w:rPr>
          <w:rFonts w:eastAsia="Calibri" w:cstheme="minorHAnsi"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t>składane na podstawie art. 125 ust. 1 ustawy z dnia 11 września 2019 roku – Prawo zamówień publicznych</w:t>
      </w:r>
    </w:p>
    <w:bookmarkEnd w:id="1"/>
    <w:p w14:paraId="30E157E6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4FF5E93F" w14:textId="092B1623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t>Na potrzeby postępowania o udzielenie zamówienia publicznego pod nazwą</w:t>
      </w:r>
      <w:r w:rsidR="000875FA" w:rsidRPr="0013707F">
        <w:rPr>
          <w:rFonts w:eastAsia="Calibri" w:cstheme="minorHAnsi"/>
          <w:color w:val="000000" w:themeColor="text1"/>
          <w:sz w:val="24"/>
          <w:szCs w:val="24"/>
        </w:rPr>
        <w:t xml:space="preserve"> Realizacja zadań dofinansowanych z Rządowego Funduszu Rozwoju Dróg</w:t>
      </w:r>
      <w:r w:rsidRPr="0013707F">
        <w:rPr>
          <w:rFonts w:eastAsia="Calibri" w:cstheme="minorHAnsi"/>
          <w:color w:val="000000" w:themeColor="text1"/>
          <w:sz w:val="24"/>
          <w:szCs w:val="24"/>
        </w:rPr>
        <w:t>,</w:t>
      </w:r>
      <w:r w:rsidRPr="0013707F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 </w:t>
      </w:r>
      <w:r w:rsidRPr="0013707F">
        <w:rPr>
          <w:rFonts w:eastAsia="Calibri" w:cstheme="minorHAnsi"/>
          <w:color w:val="000000" w:themeColor="text1"/>
          <w:sz w:val="24"/>
          <w:szCs w:val="24"/>
        </w:rPr>
        <w:t>prowadzonego przez Gminę Uście Gorlickie, oświadczam, co następuje:</w:t>
      </w:r>
      <w:r w:rsidRPr="0013707F">
        <w:rPr>
          <w:rStyle w:val="Odwoanieprzypisudolnego"/>
          <w:rFonts w:eastAsia="Calibri" w:cstheme="minorHAnsi"/>
          <w:color w:val="000000" w:themeColor="text1"/>
          <w:sz w:val="24"/>
          <w:szCs w:val="24"/>
        </w:rPr>
        <w:footnoteReference w:id="4"/>
      </w:r>
    </w:p>
    <w:p w14:paraId="6E3F59C4" w14:textId="77777777" w:rsidR="00D9370F" w:rsidRPr="0013707F" w:rsidRDefault="00D9370F" w:rsidP="0013707F">
      <w:pPr>
        <w:pStyle w:val="Akapitzlist"/>
        <w:numPr>
          <w:ilvl w:val="0"/>
          <w:numId w:val="2"/>
        </w:numPr>
        <w:tabs>
          <w:tab w:val="left" w:pos="5448"/>
        </w:tabs>
        <w:spacing w:after="120" w:line="276" w:lineRule="auto"/>
        <w:ind w:left="360"/>
        <w:rPr>
          <w:rFonts w:eastAsia="Calibri" w:cstheme="minorHAnsi"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t xml:space="preserve">Oświadczam, że nie podlegam wykluczeniu z postępowania na podstawie art. 108 ust. 1 pkt 1 – 6 ustawy </w:t>
      </w:r>
      <w:proofErr w:type="spellStart"/>
      <w:r w:rsidRPr="0013707F">
        <w:rPr>
          <w:rFonts w:eastAsia="Calibri" w:cstheme="minorHAnsi"/>
          <w:color w:val="000000" w:themeColor="text1"/>
          <w:sz w:val="24"/>
          <w:szCs w:val="24"/>
        </w:rPr>
        <w:t>Pzp</w:t>
      </w:r>
      <w:proofErr w:type="spellEnd"/>
      <w:r w:rsidRPr="0013707F">
        <w:rPr>
          <w:rFonts w:eastAsia="Calibri" w:cstheme="minorHAnsi"/>
          <w:color w:val="000000" w:themeColor="text1"/>
          <w:sz w:val="24"/>
          <w:szCs w:val="24"/>
        </w:rPr>
        <w:t xml:space="preserve">, art. 109 ust. 1 pkt 1, 5, 7 i 8 ustawy </w:t>
      </w:r>
      <w:proofErr w:type="spellStart"/>
      <w:r w:rsidRPr="0013707F">
        <w:rPr>
          <w:rFonts w:eastAsia="Calibri" w:cstheme="minorHAnsi"/>
          <w:color w:val="000000" w:themeColor="text1"/>
          <w:sz w:val="24"/>
          <w:szCs w:val="24"/>
        </w:rPr>
        <w:t>Pzp</w:t>
      </w:r>
      <w:proofErr w:type="spellEnd"/>
      <w:r w:rsidRPr="0013707F">
        <w:rPr>
          <w:rFonts w:eastAsia="Calibri" w:cstheme="minorHAnsi"/>
          <w:color w:val="000000" w:themeColor="text1"/>
          <w:sz w:val="24"/>
          <w:szCs w:val="24"/>
        </w:rPr>
        <w:t xml:space="preserve"> oraz art. 7 ust. 1 pkt 1-3 ustawy z dnia 13 kwietnia 2022 r. o szczególnych rozwiązaniach w zakresie przeciwdziałania wspieraniu agresji na Ukrainę oraz służących ochronie bezpieczeństwa narodowego.</w:t>
      </w:r>
    </w:p>
    <w:p w14:paraId="0F63990F" w14:textId="77777777" w:rsidR="00D9370F" w:rsidRPr="0013707F" w:rsidRDefault="00D9370F" w:rsidP="0013707F">
      <w:pPr>
        <w:pStyle w:val="Akapitzlist"/>
        <w:numPr>
          <w:ilvl w:val="0"/>
          <w:numId w:val="2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t>Oświadczam, że zachodzą w stosunku do mnie podstawy wykluczenia z postępowania w zakresie: (</w:t>
      </w:r>
      <w:r w:rsidRPr="0013707F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podać mającą zastosowanie podstawę wykluczenia spośród wymienionych w art. 108 ust. 1 pkt 1, 2 i 5 ustawy </w:t>
      </w:r>
      <w:proofErr w:type="spellStart"/>
      <w:r w:rsidRPr="0013707F">
        <w:rPr>
          <w:rFonts w:eastAsia="Calibri" w:cstheme="minorHAnsi"/>
          <w:i/>
          <w:iCs/>
          <w:color w:val="000000" w:themeColor="text1"/>
          <w:sz w:val="24"/>
          <w:szCs w:val="24"/>
        </w:rPr>
        <w:t>Pzp</w:t>
      </w:r>
      <w:proofErr w:type="spellEnd"/>
      <w:r w:rsidRPr="0013707F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 oraz art. 109 ust. 1 pkt 5, 7 i 8 ustawy </w:t>
      </w:r>
      <w:proofErr w:type="spellStart"/>
      <w:r w:rsidRPr="0013707F">
        <w:rPr>
          <w:rFonts w:eastAsia="Calibri" w:cstheme="minorHAnsi"/>
          <w:i/>
          <w:iCs/>
          <w:color w:val="000000" w:themeColor="text1"/>
          <w:sz w:val="24"/>
          <w:szCs w:val="24"/>
        </w:rPr>
        <w:t>Pzp</w:t>
      </w:r>
      <w:proofErr w:type="spellEnd"/>
      <w:r w:rsidRPr="0013707F">
        <w:rPr>
          <w:rFonts w:eastAsia="Calibri" w:cstheme="minorHAnsi"/>
          <w:color w:val="000000" w:themeColor="text1"/>
          <w:sz w:val="24"/>
          <w:szCs w:val="24"/>
        </w:rPr>
        <w:t>): …………….……………………………………………………………………………………………………………………</w:t>
      </w:r>
    </w:p>
    <w:p w14:paraId="7AF39ACE" w14:textId="77777777" w:rsidR="00D9370F" w:rsidRPr="0013707F" w:rsidRDefault="00D9370F" w:rsidP="0013707F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t xml:space="preserve">Jednocześnie oświadczam, że w związku z ww. okolicznością, na podstawie art. 110 ust. 2 pkt 1 ustawy </w:t>
      </w:r>
      <w:proofErr w:type="spellStart"/>
      <w:r w:rsidRPr="0013707F">
        <w:rPr>
          <w:rFonts w:eastAsia="Calibri" w:cstheme="minorHAnsi"/>
          <w:color w:val="000000" w:themeColor="text1"/>
          <w:sz w:val="24"/>
          <w:szCs w:val="24"/>
        </w:rPr>
        <w:t>Pzp</w:t>
      </w:r>
      <w:proofErr w:type="spellEnd"/>
      <w:r w:rsidRPr="0013707F">
        <w:rPr>
          <w:rFonts w:eastAsia="Calibri" w:cstheme="minorHAnsi"/>
          <w:color w:val="000000" w:themeColor="text1"/>
          <w:sz w:val="24"/>
          <w:szCs w:val="24"/>
        </w:rPr>
        <w:t xml:space="preserve"> podjąłem następujące środki: </w:t>
      </w:r>
    </w:p>
    <w:p w14:paraId="6E86C02D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t xml:space="preserve">       …..….…..……………………………………………………………………………………………………………………………</w:t>
      </w:r>
    </w:p>
    <w:p w14:paraId="42877B8E" w14:textId="77777777" w:rsidR="00D9370F" w:rsidRPr="0013707F" w:rsidRDefault="00D9370F" w:rsidP="0013707F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t xml:space="preserve">Wyjaśniam fakty i okoliczności, o którym mowa w art. 110 ust. 2 pkt 2 ustawy </w:t>
      </w:r>
      <w:proofErr w:type="spellStart"/>
      <w:r w:rsidRPr="0013707F">
        <w:rPr>
          <w:rFonts w:eastAsia="Calibri" w:cstheme="minorHAnsi"/>
          <w:color w:val="000000" w:themeColor="text1"/>
          <w:sz w:val="24"/>
          <w:szCs w:val="24"/>
        </w:rPr>
        <w:t>Pzp</w:t>
      </w:r>
      <w:proofErr w:type="spellEnd"/>
      <w:r w:rsidRPr="0013707F">
        <w:rPr>
          <w:rFonts w:eastAsia="Calibri" w:cstheme="minorHAnsi"/>
          <w:color w:val="000000" w:themeColor="text1"/>
          <w:sz w:val="24"/>
          <w:szCs w:val="24"/>
        </w:rPr>
        <w:t>.:</w:t>
      </w:r>
    </w:p>
    <w:p w14:paraId="629BBE24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t>…........…………………………………………………………………………………………………...…………………………</w:t>
      </w:r>
    </w:p>
    <w:p w14:paraId="0BDA56D4" w14:textId="77777777" w:rsidR="00D9370F" w:rsidRPr="0013707F" w:rsidRDefault="00D9370F" w:rsidP="0013707F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t xml:space="preserve">Podjąłem następujące kroki, o których mowa w art. 110 ust. 2 pkt 3 ustawy </w:t>
      </w:r>
      <w:proofErr w:type="spellStart"/>
      <w:r w:rsidRPr="0013707F">
        <w:rPr>
          <w:rFonts w:eastAsia="Calibri" w:cstheme="minorHAnsi"/>
          <w:color w:val="000000" w:themeColor="text1"/>
          <w:sz w:val="24"/>
          <w:szCs w:val="24"/>
        </w:rPr>
        <w:t>Pzp</w:t>
      </w:r>
      <w:proofErr w:type="spellEnd"/>
      <w:r w:rsidRPr="0013707F">
        <w:rPr>
          <w:rFonts w:eastAsia="Calibri" w:cstheme="minorHAnsi"/>
          <w:color w:val="000000" w:themeColor="text1"/>
          <w:sz w:val="24"/>
          <w:szCs w:val="24"/>
        </w:rPr>
        <w:t>.:</w:t>
      </w:r>
    </w:p>
    <w:p w14:paraId="5241BE22" w14:textId="77777777" w:rsidR="00D9370F" w:rsidRPr="0013707F" w:rsidRDefault="00D9370F" w:rsidP="0013707F">
      <w:pPr>
        <w:pStyle w:val="Akapitzlist"/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lastRenderedPageBreak/>
        <w:t>.…………………………………………………………………………………………………………………….…………………</w:t>
      </w:r>
    </w:p>
    <w:p w14:paraId="3F280441" w14:textId="77777777" w:rsidR="00D9370F" w:rsidRPr="0013707F" w:rsidRDefault="00D9370F" w:rsidP="0013707F">
      <w:pPr>
        <w:pStyle w:val="Akapitzlist"/>
        <w:numPr>
          <w:ilvl w:val="0"/>
          <w:numId w:val="2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t>Oświadczam, że informacje podane w powyższym oświadczeniu są aktualne i zgodne z prawdą oraz zostały przedstawione z pełną świadomością konsekwencji wprowadzenia Zamawiającego w błąd przy przedstawianiu informacji.</w:t>
      </w:r>
    </w:p>
    <w:p w14:paraId="7D380CA6" w14:textId="77777777" w:rsidR="00D9370F" w:rsidRPr="0013707F" w:rsidRDefault="00D9370F" w:rsidP="0013707F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6A4A30BE" w14:textId="77777777" w:rsidR="00D9370F" w:rsidRPr="0013707F" w:rsidRDefault="00D9370F" w:rsidP="0013707F">
      <w:pPr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13707F">
        <w:rPr>
          <w:rFonts w:eastAsia="Calibri" w:cstheme="minorHAnsi"/>
          <w:color w:val="000000" w:themeColor="text1"/>
          <w:sz w:val="24"/>
          <w:szCs w:val="24"/>
        </w:rPr>
        <w:t xml:space="preserve">UWAGA! Każdy z Wykonawców wspólnie ubiegających się o udzielenie zamówienia składa oświadczenie we własnym imieniu – zgodnie z art. 125 ust. 4 ustawy </w:t>
      </w:r>
      <w:proofErr w:type="spellStart"/>
      <w:r w:rsidRPr="0013707F">
        <w:rPr>
          <w:rFonts w:eastAsia="Calibri" w:cstheme="minorHAnsi"/>
          <w:color w:val="000000" w:themeColor="text1"/>
          <w:sz w:val="24"/>
          <w:szCs w:val="24"/>
        </w:rPr>
        <w:t>Pzp</w:t>
      </w:r>
      <w:proofErr w:type="spellEnd"/>
      <w:r w:rsidRPr="0013707F">
        <w:rPr>
          <w:rFonts w:eastAsia="Calibri" w:cstheme="minorHAnsi"/>
          <w:color w:val="000000" w:themeColor="text1"/>
          <w:sz w:val="24"/>
          <w:szCs w:val="24"/>
        </w:rPr>
        <w:t>.</w:t>
      </w:r>
    </w:p>
    <w:p w14:paraId="3B3CCD5A" w14:textId="77777777" w:rsidR="00107B8A" w:rsidRPr="0013707F" w:rsidRDefault="00107B8A" w:rsidP="0013707F">
      <w:pPr>
        <w:rPr>
          <w:rFonts w:cstheme="minorHAnsi"/>
          <w:sz w:val="24"/>
          <w:szCs w:val="24"/>
        </w:rPr>
      </w:pPr>
    </w:p>
    <w:sectPr w:rsidR="00107B8A" w:rsidRPr="00137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70D03" w14:textId="77777777" w:rsidR="00A60292" w:rsidRDefault="00A60292" w:rsidP="00D9370F">
      <w:pPr>
        <w:spacing w:after="0" w:line="240" w:lineRule="auto"/>
      </w:pPr>
      <w:r>
        <w:separator/>
      </w:r>
    </w:p>
  </w:endnote>
  <w:endnote w:type="continuationSeparator" w:id="0">
    <w:p w14:paraId="6BB8CEDF" w14:textId="77777777" w:rsidR="00A60292" w:rsidRDefault="00A60292" w:rsidP="00D93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31F56" w14:textId="77777777" w:rsidR="00A60292" w:rsidRDefault="00A60292" w:rsidP="00D9370F">
      <w:pPr>
        <w:spacing w:after="0" w:line="240" w:lineRule="auto"/>
      </w:pPr>
      <w:r>
        <w:separator/>
      </w:r>
    </w:p>
  </w:footnote>
  <w:footnote w:type="continuationSeparator" w:id="0">
    <w:p w14:paraId="6AC04649" w14:textId="77777777" w:rsidR="00A60292" w:rsidRDefault="00A60292" w:rsidP="00D9370F">
      <w:pPr>
        <w:spacing w:after="0" w:line="240" w:lineRule="auto"/>
      </w:pPr>
      <w:r>
        <w:continuationSeparator/>
      </w:r>
    </w:p>
  </w:footnote>
  <w:footnote w:id="1">
    <w:p w14:paraId="6FD5FFD2" w14:textId="77777777" w:rsidR="00D9370F" w:rsidRPr="00350F05" w:rsidRDefault="00D9370F" w:rsidP="00D9370F">
      <w:pPr>
        <w:pStyle w:val="Tekstprzypisudolnego"/>
        <w:rPr>
          <w:rFonts w:ascii="Calibri" w:hAnsi="Calibri" w:cs="Calibri"/>
        </w:rPr>
      </w:pPr>
      <w:r w:rsidRPr="00350F05">
        <w:rPr>
          <w:rStyle w:val="Odwoanieprzypisudolnego"/>
          <w:rFonts w:ascii="Calibri" w:hAnsi="Calibri" w:cs="Calibri"/>
        </w:rPr>
        <w:footnoteRef/>
      </w:r>
      <w:r w:rsidRPr="00350F05">
        <w:rPr>
          <w:rFonts w:ascii="Calibri" w:hAnsi="Calibri" w:cs="Calibri"/>
        </w:rPr>
        <w:t xml:space="preserve"> </w:t>
      </w:r>
      <w:bookmarkStart w:id="0" w:name="_Hlk105838873"/>
      <w:r w:rsidRPr="00350F05">
        <w:rPr>
          <w:rFonts w:ascii="Calibri" w:hAnsi="Calibri" w:cs="Calibri"/>
        </w:rPr>
        <w:t>Dotyczy wykonawców prowadzących działalność gospodarczą</w:t>
      </w:r>
      <w:bookmarkEnd w:id="0"/>
    </w:p>
  </w:footnote>
  <w:footnote w:id="2">
    <w:p w14:paraId="7FC40FA6" w14:textId="77777777" w:rsidR="00D9370F" w:rsidRPr="00350F05" w:rsidRDefault="00D9370F" w:rsidP="00D9370F">
      <w:pPr>
        <w:pStyle w:val="Tekstprzypisudolnego"/>
        <w:rPr>
          <w:rFonts w:ascii="Calibri" w:hAnsi="Calibri" w:cs="Calibri"/>
        </w:rPr>
      </w:pPr>
      <w:r w:rsidRPr="00350F05">
        <w:rPr>
          <w:rStyle w:val="Odwoanieprzypisudolnego"/>
          <w:rFonts w:ascii="Calibri" w:hAnsi="Calibri" w:cs="Calibri"/>
        </w:rPr>
        <w:footnoteRef/>
      </w:r>
      <w:r>
        <w:t xml:space="preserve"> </w:t>
      </w:r>
      <w:r w:rsidRPr="00350F05">
        <w:rPr>
          <w:rFonts w:ascii="Calibri" w:hAnsi="Calibri" w:cs="Calibri"/>
        </w:rPr>
        <w:t>Dotyczy wykonawców prowadzących działalność gospodarczą</w:t>
      </w:r>
    </w:p>
  </w:footnote>
  <w:footnote w:id="3">
    <w:p w14:paraId="1F9956F5" w14:textId="77777777" w:rsidR="00D9370F" w:rsidRPr="00350F05" w:rsidRDefault="00D9370F" w:rsidP="00D9370F">
      <w:pPr>
        <w:pStyle w:val="Tekstprzypisudolnego"/>
        <w:rPr>
          <w:rFonts w:ascii="Calibri" w:hAnsi="Calibri" w:cs="Calibri"/>
        </w:rPr>
      </w:pPr>
      <w:r w:rsidRPr="00350F05">
        <w:rPr>
          <w:rStyle w:val="Odwoanieprzypisudolnego"/>
          <w:rFonts w:ascii="Calibri" w:hAnsi="Calibri" w:cs="Calibri"/>
        </w:rPr>
        <w:footnoteRef/>
      </w:r>
      <w:r w:rsidRPr="00350F05">
        <w:rPr>
          <w:rFonts w:ascii="Calibri" w:hAnsi="Calibri" w:cs="Calibri"/>
        </w:rPr>
        <w:t xml:space="preserve"> Dotyczy </w:t>
      </w:r>
      <w:r w:rsidRPr="001458AD">
        <w:rPr>
          <w:rFonts w:ascii="Calibri" w:hAnsi="Calibri" w:cs="Calibri"/>
        </w:rPr>
        <w:t>będących osobami fizycznymi, nieprowadzącymi działalności gospodarczej</w:t>
      </w:r>
    </w:p>
  </w:footnote>
  <w:footnote w:id="4">
    <w:p w14:paraId="58A9AE06" w14:textId="77777777" w:rsidR="00D9370F" w:rsidRPr="00641B22" w:rsidRDefault="00D9370F" w:rsidP="00D9370F">
      <w:pPr>
        <w:pStyle w:val="Tekstprzypisudolnego"/>
        <w:rPr>
          <w:rFonts w:asciiTheme="minorHAnsi" w:hAnsiTheme="minorHAnsi" w:cstheme="minorHAnsi"/>
        </w:rPr>
      </w:pPr>
      <w:r w:rsidRPr="00641B22">
        <w:rPr>
          <w:rStyle w:val="Odwoanieprzypisudolnego"/>
          <w:rFonts w:asciiTheme="minorHAnsi" w:hAnsiTheme="minorHAnsi" w:cstheme="minorHAnsi"/>
        </w:rPr>
        <w:footnoteRef/>
      </w:r>
      <w:r w:rsidRPr="00641B2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1701E"/>
    <w:multiLevelType w:val="hybridMultilevel"/>
    <w:tmpl w:val="0C5461E2"/>
    <w:lvl w:ilvl="0" w:tplc="92F41108">
      <w:start w:val="1"/>
      <w:numFmt w:val="decimal"/>
      <w:lvlText w:val="%1."/>
      <w:lvlJc w:val="left"/>
      <w:pPr>
        <w:ind w:left="720" w:hanging="360"/>
      </w:pPr>
    </w:lvl>
    <w:lvl w:ilvl="1" w:tplc="E7B49222">
      <w:start w:val="1"/>
      <w:numFmt w:val="lowerLetter"/>
      <w:lvlText w:val="%2."/>
      <w:lvlJc w:val="left"/>
      <w:pPr>
        <w:ind w:left="1440" w:hanging="360"/>
      </w:pPr>
    </w:lvl>
    <w:lvl w:ilvl="2" w:tplc="96DAB128">
      <w:start w:val="1"/>
      <w:numFmt w:val="lowerRoman"/>
      <w:lvlText w:val="%3."/>
      <w:lvlJc w:val="right"/>
      <w:pPr>
        <w:ind w:left="2160" w:hanging="180"/>
      </w:pPr>
    </w:lvl>
    <w:lvl w:ilvl="3" w:tplc="F4728346">
      <w:start w:val="1"/>
      <w:numFmt w:val="decimal"/>
      <w:lvlText w:val="%4."/>
      <w:lvlJc w:val="left"/>
      <w:pPr>
        <w:ind w:left="2880" w:hanging="360"/>
      </w:pPr>
    </w:lvl>
    <w:lvl w:ilvl="4" w:tplc="9BFC7B06">
      <w:start w:val="1"/>
      <w:numFmt w:val="lowerLetter"/>
      <w:lvlText w:val="%5."/>
      <w:lvlJc w:val="left"/>
      <w:pPr>
        <w:ind w:left="3600" w:hanging="360"/>
      </w:pPr>
    </w:lvl>
    <w:lvl w:ilvl="5" w:tplc="050264D0">
      <w:start w:val="1"/>
      <w:numFmt w:val="lowerRoman"/>
      <w:lvlText w:val="%6."/>
      <w:lvlJc w:val="right"/>
      <w:pPr>
        <w:ind w:left="4320" w:hanging="180"/>
      </w:pPr>
    </w:lvl>
    <w:lvl w:ilvl="6" w:tplc="0A28EB98">
      <w:start w:val="1"/>
      <w:numFmt w:val="decimal"/>
      <w:lvlText w:val="%7."/>
      <w:lvlJc w:val="left"/>
      <w:pPr>
        <w:ind w:left="5040" w:hanging="360"/>
      </w:pPr>
    </w:lvl>
    <w:lvl w:ilvl="7" w:tplc="D66ED186">
      <w:start w:val="1"/>
      <w:numFmt w:val="lowerLetter"/>
      <w:lvlText w:val="%8."/>
      <w:lvlJc w:val="left"/>
      <w:pPr>
        <w:ind w:left="5760" w:hanging="360"/>
      </w:pPr>
    </w:lvl>
    <w:lvl w:ilvl="8" w:tplc="839ED0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4B4D57"/>
    <w:multiLevelType w:val="hybridMultilevel"/>
    <w:tmpl w:val="941ED29A"/>
    <w:lvl w:ilvl="0" w:tplc="171CDE10">
      <w:start w:val="1"/>
      <w:numFmt w:val="decimal"/>
      <w:lvlText w:val="%1)"/>
      <w:lvlJc w:val="left"/>
      <w:pPr>
        <w:ind w:left="720" w:hanging="360"/>
      </w:pPr>
    </w:lvl>
    <w:lvl w:ilvl="1" w:tplc="8BC47ED2">
      <w:start w:val="1"/>
      <w:numFmt w:val="lowerLetter"/>
      <w:lvlText w:val="%2."/>
      <w:lvlJc w:val="left"/>
      <w:pPr>
        <w:ind w:left="1440" w:hanging="360"/>
      </w:pPr>
    </w:lvl>
    <w:lvl w:ilvl="2" w:tplc="DE807E1C">
      <w:start w:val="1"/>
      <w:numFmt w:val="lowerRoman"/>
      <w:lvlText w:val="%3."/>
      <w:lvlJc w:val="right"/>
      <w:pPr>
        <w:ind w:left="2160" w:hanging="180"/>
      </w:pPr>
    </w:lvl>
    <w:lvl w:ilvl="3" w:tplc="61C07B28">
      <w:start w:val="1"/>
      <w:numFmt w:val="decimal"/>
      <w:lvlText w:val="%4."/>
      <w:lvlJc w:val="left"/>
      <w:pPr>
        <w:ind w:left="2880" w:hanging="360"/>
      </w:pPr>
    </w:lvl>
    <w:lvl w:ilvl="4" w:tplc="467218DA">
      <w:start w:val="1"/>
      <w:numFmt w:val="lowerLetter"/>
      <w:lvlText w:val="%5."/>
      <w:lvlJc w:val="left"/>
      <w:pPr>
        <w:ind w:left="3600" w:hanging="360"/>
      </w:pPr>
    </w:lvl>
    <w:lvl w:ilvl="5" w:tplc="C5BEACD6">
      <w:start w:val="1"/>
      <w:numFmt w:val="lowerRoman"/>
      <w:lvlText w:val="%6."/>
      <w:lvlJc w:val="right"/>
      <w:pPr>
        <w:ind w:left="4320" w:hanging="180"/>
      </w:pPr>
    </w:lvl>
    <w:lvl w:ilvl="6" w:tplc="223465C2">
      <w:start w:val="1"/>
      <w:numFmt w:val="decimal"/>
      <w:lvlText w:val="%7."/>
      <w:lvlJc w:val="left"/>
      <w:pPr>
        <w:ind w:left="5040" w:hanging="360"/>
      </w:pPr>
    </w:lvl>
    <w:lvl w:ilvl="7" w:tplc="36E42074">
      <w:start w:val="1"/>
      <w:numFmt w:val="lowerLetter"/>
      <w:lvlText w:val="%8."/>
      <w:lvlJc w:val="left"/>
      <w:pPr>
        <w:ind w:left="5760" w:hanging="360"/>
      </w:pPr>
    </w:lvl>
    <w:lvl w:ilvl="8" w:tplc="84C28AE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70F"/>
    <w:rsid w:val="000875FA"/>
    <w:rsid w:val="00107B8A"/>
    <w:rsid w:val="0013707F"/>
    <w:rsid w:val="00160E6D"/>
    <w:rsid w:val="0020652B"/>
    <w:rsid w:val="002944D3"/>
    <w:rsid w:val="003C66EF"/>
    <w:rsid w:val="00464256"/>
    <w:rsid w:val="006145E8"/>
    <w:rsid w:val="008D04FE"/>
    <w:rsid w:val="00A60292"/>
    <w:rsid w:val="00D9370F"/>
    <w:rsid w:val="00F0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11507"/>
  <w15:chartTrackingRefBased/>
  <w15:docId w15:val="{615A8065-F687-4CEE-85EB-7AE3146E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370F"/>
    <w:pPr>
      <w:ind w:left="720"/>
      <w:contextualSpacing/>
    </w:pPr>
  </w:style>
  <w:style w:type="character" w:styleId="Odwoanieprzypisudolnego">
    <w:name w:val="footnote reference"/>
    <w:basedOn w:val="Domylnaczcionkaakapitu"/>
    <w:unhideWhenUsed/>
    <w:rsid w:val="00D9370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93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9370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7" ma:contentTypeDescription="Utwórz nowy dokument." ma:contentTypeScope="" ma:versionID="c21b17a07033b6fb102a0f4f5f6d65dc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d7a43995279ce59cf7a9c9bd0f98be46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5FE3B1-7F9F-4D18-8B05-8606772C7E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5B75AD-7EB8-41F3-A96B-ECC990167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323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Markowicz</dc:creator>
  <cp:keywords/>
  <dc:description/>
  <cp:lastModifiedBy>Iwona Markowicz</cp:lastModifiedBy>
  <cp:revision>6</cp:revision>
  <dcterms:created xsi:type="dcterms:W3CDTF">2023-08-09T08:49:00Z</dcterms:created>
  <dcterms:modified xsi:type="dcterms:W3CDTF">2026-04-07T10:54:00Z</dcterms:modified>
</cp:coreProperties>
</file>